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cs="Times New Roman" w:ascii="Times New Roman" w:hAnsi="Times New Roman"/>
          <w:b/>
          <w:sz w:val="24"/>
          <w:szCs w:val="24"/>
          <w:u w:val="single"/>
        </w:rPr>
        <w:t>NAME………………………………………………………ADMNO……..….CLASS………</w:t>
      </w:r>
    </w:p>
    <w:p>
      <w:pPr>
        <w:pStyle w:val="Normal"/>
        <w:rPr>
          <w:rFonts w:ascii="Calibri" w:hAnsi="Calibri"/>
        </w:rPr>
      </w:pPr>
      <w:r>
        <w:rPr>
          <w:rFonts w:cs="Bookman Old Style" w:ascii="Calibri" w:hAnsi="Calibri"/>
          <w:b/>
          <w:bCs/>
          <w:sz w:val="40"/>
          <w:szCs w:val="40"/>
        </w:rPr>
        <w:t>2025 OPENER EXAM TERM 3</w:t>
      </w:r>
    </w:p>
    <w:p>
      <w:pPr>
        <w:pStyle w:val="Normal"/>
        <w:rPr/>
      </w:pPr>
      <w:r>
        <w:rPr>
          <w:b/>
          <w:sz w:val="40"/>
          <w:szCs w:val="40"/>
        </w:rPr>
        <w:t>FORM 4 HOME – SCIENCE</w:t>
      </w:r>
    </w:p>
    <w:p>
      <w:pPr>
        <w:pStyle w:val="Normal"/>
        <w:spacing w:before="0" w:after="0"/>
        <w:rPr>
          <w:b/>
          <w:sz w:val="40"/>
          <w:szCs w:val="40"/>
        </w:rPr>
      </w:pPr>
      <w:r>
        <w:rPr>
          <w:b/>
          <w:sz w:val="40"/>
          <w:szCs w:val="40"/>
        </w:rPr>
        <w:t>PAPER ONE EXAM QUESTIONS</w:t>
      </w:r>
    </w:p>
    <w:p>
      <w:pPr>
        <w:pStyle w:val="Normal"/>
        <w:spacing w:before="0" w:after="0"/>
        <w:rPr>
          <w:b/>
          <w:sz w:val="40"/>
          <w:szCs w:val="40"/>
        </w:rPr>
      </w:pPr>
      <w:r>
        <w:rPr>
          <w:b/>
          <w:sz w:val="40"/>
          <w:szCs w:val="40"/>
        </w:rPr>
        <w:t>441/1 THEORY. TIME : 2 ½  HOURS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Answer all the questions in section A and B and only 2 inn section C in the spaces provided.</w:t>
      </w:r>
    </w:p>
    <w:p>
      <w:pPr>
        <w:pStyle w:val="Normal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SECTION A 40 MARKS.</w:t>
      </w:r>
    </w:p>
    <w:p>
      <w:pPr>
        <w:pStyle w:val="ListParagraph"/>
        <w:numPr>
          <w:ilvl w:val="0"/>
          <w:numId w:val="1"/>
        </w:numPr>
        <w:rPr/>
      </w:pPr>
      <w:r>
        <w:rPr/>
        <w:t>Identify two major causes of suffocation                                                                   (3mks)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Give two reasons why storeyed houses are unsuitable for the elderly people.  (2mks)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List down two symptoms of a person suffering from scurvy.                                (2mks) </w:t>
      </w:r>
    </w:p>
    <w:p>
      <w:pPr>
        <w:pStyle w:val="ListParagrap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Mention the properties of second class proteins.                                                   (2mks)</w:t>
      </w:r>
    </w:p>
    <w:p>
      <w:pPr>
        <w:pStyle w:val="ListParagrap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Point out two situations when a lactating mother produces little or no milk at al. (2mks)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Differentiate between a Basic-mix and a multi-mix as used in weaning.                (2mks)</w:t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ListParagraph"/>
        <w:numPr>
          <w:ilvl w:val="0"/>
          <w:numId w:val="1"/>
        </w:numPr>
        <w:rPr/>
      </w:pPr>
      <w:r>
        <w:rPr/>
        <w:t>Outline two advantages of labels on manufactured goods.                                     (2mks)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Give two advantages and two disadvantages of using left over foods.                         (4mks)</w:t>
      </w:r>
    </w:p>
    <w:p>
      <w:pPr>
        <w:pStyle w:val="ListParagraph"/>
        <w:rPr/>
      </w:pPr>
      <w:r>
        <w:rPr/>
        <w:t xml:space="preserve">Advantages 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Normal"/>
        <w:rPr/>
      </w:pPr>
      <w:r>
        <w:rPr/>
        <w:t xml:space="preserve">             </w:t>
      </w:r>
      <w:r>
        <w:rPr/>
        <w:t>Disadvantages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State two factors which have led to a growing use of convenience foods.            (2mks)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Point out two general rules for drying foods before storage.                                    (2mks)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State three qualities of well made gathers.                                                                    (3mks)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List down six methods of meal service.                                                                            (3mks)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Differentiate between rickets and osteomalacia                                                            (2mks)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Give two advantages of using hire purchase method of buying goods.       (2mks)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Mention 2 points to bear in mind when caring for oven utensils.                                     (2mks)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Point out two guidelines when purchasing fastenings.                                                    (2mks)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List down four vegetable fibres that are used to make brooms and brushes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Mention 2 advantages of using biogas fuel at home.         2mks)</w:t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SECTION B – 20 MARKS (COMPULSORY)</w:t>
      </w:r>
    </w:p>
    <w:p>
      <w:pPr>
        <w:pStyle w:val="ListParagraph"/>
        <w:numPr>
          <w:ilvl w:val="0"/>
          <w:numId w:val="1"/>
        </w:numPr>
        <w:rPr/>
      </w:pPr>
      <w:r>
        <w:rPr/>
        <w:t>You have planned to spend a Saturday afternoon at your aunt’s home. Describe how you will assist her in some household chores as follows:-</w:t>
      </w:r>
    </w:p>
    <w:p>
      <w:pPr>
        <w:pStyle w:val="ListParagraph"/>
        <w:numPr>
          <w:ilvl w:val="0"/>
          <w:numId w:val="2"/>
        </w:numPr>
        <w:rPr/>
      </w:pPr>
      <w:r>
        <w:rPr/>
        <w:t>Cleaning of her muldy white canvas shoes with laces.                              (8mks)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2"/>
        </w:numPr>
        <w:rPr/>
      </w:pPr>
      <w:r>
        <w:rPr/>
        <w:t>Thorough clean a leather handbag with a polyester lining.                            (7mks)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2"/>
        </w:numPr>
        <w:rPr/>
      </w:pPr>
      <w:r>
        <w:rPr/>
        <w:t>Cleaning the stainless steel kitchen dust bin.                                                         (5mks)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SECTION C – 40 MARKS</w:t>
      </w:r>
    </w:p>
    <w:p>
      <w:pPr>
        <w:pStyle w:val="Normal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ANSWER ONLY TWO QUESTIONS IN THIS SECTION IN THE SPACES PROVIDED.</w:t>
      </w:r>
    </w:p>
    <w:p>
      <w:pPr>
        <w:pStyle w:val="Normal"/>
        <w:rPr/>
      </w:pPr>
      <w:r>
        <w:rPr/>
        <w:t>20(a) Point out five benefits of attending post-natal clinic.                                           (5mks)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(b) Give five suggestions on how to prevent drowning at home.                                          (5mks)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(c)List down five ways of conserving nutrients when preparing and cooking leafy vegetables.   (5mks)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(d)State five good reasons for interfacing a collar.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21(a) Point out five characteristics of a good stitch.                                                           (5mks)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(b) Explain five nutritional needs of the elderly.                                                           (5mks)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(c)State and explain five advantages of proper ventilation in a house.                            (5mks)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(d)Outline 5 steps to do on a sewing machine readiness for stitching.                            (5mks)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22(a) State five factors that may affect a budget.                                                                (5mks)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(b) Mention five rules to observe when baking.                                                             (5mks)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(c)Suggest five measures to take in the prevention of food poisoning.               (5mks)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/>
      </w:pPr>
      <w:r>
        <w:rPr/>
        <w:t>(d)Explain five points to consider when choosing a colour scheme.                                (5mks)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/>
      </w:pPr>
      <w:r>
        <w:rPr/>
        <w:t xml:space="preserve">                                                      </w:t>
      </w:r>
      <w:r>
        <w:rPr/>
        <w:t>THE END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(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>
    <w:name w:val="Balloon Text Char"/>
    <w:basedOn w:val="DefaultParagraphFont1"/>
    <w:qFormat/>
    <w:rPr>
      <w:rFonts w:ascii="Segoe UI" w:hAnsi="Segoe UI" w:cs="Segoe UI"/>
      <w:sz w:val="18"/>
      <w:szCs w:val="18"/>
    </w:rPr>
  </w:style>
  <w:style w:type="character" w:styleId="DefaultParagraphFont1">
    <w:name w:val="Default Paragraph Font1"/>
    <w:qFormat/>
    <w:rPr/>
  </w:style>
  <w:style w:type="character" w:styleId="DefaultParagraphFont2">
    <w:name w:val="Default Paragraph Font2"/>
    <w:qFormat/>
    <w:rPr/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4z0">
    <w:name w:val="WW8Num24z0"/>
    <w:qFormat/>
    <w:rPr/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0z0">
    <w:name w:val="WW8Num20z0"/>
    <w:qFormat/>
    <w:rPr/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4z0">
    <w:name w:val="WW8Num14z0"/>
    <w:qFormat/>
    <w:rPr/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1z0">
    <w:name w:val="WW8Num1z0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43065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LibreOffice/24.2.2.2$Windows_X86_64 LibreOffice_project/d56cc158d8a96260b836f100ef4b4ef25d6f1a01</Application>
  <AppVersion>15.0000</AppVersion>
  <Pages>10</Pages>
  <Words>463</Words>
  <Characters>2362</Characters>
  <CharactersWithSpaces>4589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2025-07-15T04:50:00Z</dcterms:created>
  <dc:creator>STORE</dc:creator>
  <dc:description/>
  <dc:language>en-US</dc:language>
  <cp:lastModifiedBy/>
  <dcterms:modified xsi:type="dcterms:W3CDTF">2025-07-24T23:15:54Z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